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E9705F" w14:textId="77777777" w:rsidR="00AD64EB" w:rsidRDefault="002B718D" w:rsidP="00AD64EB">
      <w:pPr>
        <w:rPr>
          <w:b/>
          <w:bCs/>
        </w:rPr>
      </w:pPr>
    </w:p>
    <w:p w14:paraId="6B88D3E9" w14:textId="77777777" w:rsidR="00AD64EB" w:rsidRPr="00AD64EB" w:rsidRDefault="002B718D" w:rsidP="00AD64EB">
      <w:pPr>
        <w:rPr>
          <w:b/>
          <w:bCs/>
          <w:color w:val="FF0000"/>
          <w:sz w:val="32"/>
          <w:szCs w:val="32"/>
        </w:rPr>
      </w:pPr>
    </w:p>
    <w:p w14:paraId="5CCCA617" w14:textId="77777777" w:rsidR="00E65D8B" w:rsidRDefault="00E65D8B" w:rsidP="00F00724">
      <w:pPr>
        <w:jc w:val="center"/>
        <w:rPr>
          <w:b/>
          <w:sz w:val="32"/>
          <w:szCs w:val="32"/>
        </w:rPr>
      </w:pPr>
    </w:p>
    <w:p w14:paraId="320C9AA5" w14:textId="77777777" w:rsidR="00E65D8B" w:rsidRDefault="00E65D8B" w:rsidP="00F00724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3CC246E4" wp14:editId="042668EE">
            <wp:extent cx="4468495" cy="987425"/>
            <wp:effectExtent l="0" t="0" r="8255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849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958110" w14:textId="77777777" w:rsidR="009748BF" w:rsidRPr="0073380C" w:rsidRDefault="00A473A3" w:rsidP="00F00724">
      <w:pPr>
        <w:jc w:val="center"/>
      </w:pPr>
      <w:r>
        <w:rPr>
          <w:b/>
          <w:sz w:val="32"/>
          <w:szCs w:val="32"/>
        </w:rPr>
        <w:t>Money Matters F</w:t>
      </w:r>
      <w:r w:rsidR="005920D8">
        <w:rPr>
          <w:b/>
          <w:sz w:val="32"/>
          <w:szCs w:val="32"/>
        </w:rPr>
        <w:t xml:space="preserve">AB </w:t>
      </w:r>
      <w:r w:rsidR="006326A1">
        <w:rPr>
          <w:b/>
          <w:sz w:val="32"/>
          <w:szCs w:val="32"/>
        </w:rPr>
        <w:t>Fund</w:t>
      </w:r>
    </w:p>
    <w:p w14:paraId="0A85037B" w14:textId="77777777" w:rsidR="00F00724" w:rsidRPr="00F00724" w:rsidRDefault="009748BF" w:rsidP="00F00724">
      <w:pPr>
        <w:pStyle w:val="xmsonormal"/>
        <w:keepNext/>
        <w:spacing w:before="240" w:line="252" w:lineRule="auto"/>
        <w:jc w:val="both"/>
        <w:rPr>
          <w:rFonts w:ascii="Calibri" w:eastAsia="Calibri" w:hAnsi="Calibri"/>
          <w:b/>
          <w:i/>
          <w:color w:val="000000"/>
        </w:rPr>
      </w:pPr>
      <w:r w:rsidRPr="00E378C1">
        <w:rPr>
          <w:rFonts w:asciiTheme="minorHAnsi" w:hAnsiTheme="minorHAnsi" w:cstheme="minorHAnsi"/>
          <w:bCs/>
          <w:sz w:val="22"/>
          <w:szCs w:val="22"/>
        </w:rPr>
        <w:t xml:space="preserve">Money Matters Money Advice Centre has secured funding </w:t>
      </w:r>
      <w:r w:rsidR="003569BA">
        <w:rPr>
          <w:rFonts w:asciiTheme="minorHAnsi" w:hAnsiTheme="minorHAnsi" w:cstheme="minorHAnsi"/>
          <w:bCs/>
          <w:sz w:val="22"/>
          <w:szCs w:val="22"/>
        </w:rPr>
        <w:t xml:space="preserve">from </w:t>
      </w:r>
      <w:r w:rsidR="003569BA">
        <w:rPr>
          <w:rFonts w:asciiTheme="minorHAnsi" w:hAnsiTheme="minorHAnsi" w:cstheme="minorHAnsi"/>
          <w:b/>
          <w:bCs/>
          <w:sz w:val="22"/>
          <w:szCs w:val="22"/>
        </w:rPr>
        <w:t xml:space="preserve">British Gas Energy Trust </w:t>
      </w:r>
      <w:r w:rsidRPr="00E378C1">
        <w:rPr>
          <w:rFonts w:asciiTheme="minorHAnsi" w:hAnsiTheme="minorHAnsi" w:cstheme="minorHAnsi"/>
          <w:bCs/>
          <w:sz w:val="22"/>
          <w:szCs w:val="22"/>
        </w:rPr>
        <w:t>to allow us to provide a vital service to vulnerable clients across Scotland.  This fund is to be used for the provision of those in priority need a</w:t>
      </w:r>
      <w:r w:rsidR="003569BA">
        <w:rPr>
          <w:rFonts w:asciiTheme="minorHAnsi" w:hAnsiTheme="minorHAnsi" w:cstheme="minorHAnsi"/>
          <w:bCs/>
          <w:sz w:val="22"/>
          <w:szCs w:val="22"/>
        </w:rPr>
        <w:t>nd who are current users of a</w:t>
      </w:r>
      <w:r w:rsidRPr="00E378C1">
        <w:rPr>
          <w:rFonts w:asciiTheme="minorHAnsi" w:hAnsiTheme="minorHAnsi" w:cstheme="minorHAnsi"/>
          <w:bCs/>
          <w:sz w:val="22"/>
          <w:szCs w:val="22"/>
        </w:rPr>
        <w:t xml:space="preserve"> service.</w:t>
      </w:r>
      <w:r w:rsidR="003569BA">
        <w:rPr>
          <w:rFonts w:asciiTheme="minorHAnsi" w:hAnsiTheme="minorHAnsi" w:cstheme="minorHAnsi"/>
          <w:bCs/>
          <w:sz w:val="22"/>
          <w:szCs w:val="22"/>
        </w:rPr>
        <w:t xml:space="preserve"> This can be anything from housing support, health professionals, advice workers, foodbanks etc.</w:t>
      </w:r>
      <w:r w:rsidR="00F0072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378C1" w:rsidRPr="00E378C1">
        <w:rPr>
          <w:rFonts w:ascii="Calibri" w:eastAsia="Calibri" w:hAnsi="Calibri"/>
          <w:color w:val="000000"/>
        </w:rPr>
        <w:t xml:space="preserve">Based across </w:t>
      </w:r>
      <w:r w:rsidR="003569BA">
        <w:rPr>
          <w:rFonts w:ascii="Calibri" w:eastAsia="Calibri" w:hAnsi="Calibri"/>
          <w:color w:val="000000"/>
        </w:rPr>
        <w:t xml:space="preserve">all </w:t>
      </w:r>
      <w:r w:rsidR="00E378C1" w:rsidRPr="00E378C1">
        <w:rPr>
          <w:rFonts w:ascii="Calibri" w:eastAsia="Calibri" w:hAnsi="Calibri"/>
          <w:color w:val="000000"/>
        </w:rPr>
        <w:t xml:space="preserve">32 local authorities in Scotland, </w:t>
      </w:r>
      <w:r w:rsidR="003569BA">
        <w:rPr>
          <w:rFonts w:ascii="Calibri" w:eastAsia="Calibri" w:hAnsi="Calibri"/>
          <w:color w:val="000000"/>
        </w:rPr>
        <w:t>we support people who would like</w:t>
      </w:r>
      <w:r w:rsidR="00E378C1">
        <w:rPr>
          <w:rFonts w:ascii="Calibri" w:eastAsia="Calibri" w:hAnsi="Calibri"/>
          <w:color w:val="000000"/>
        </w:rPr>
        <w:t xml:space="preserve"> to </w:t>
      </w:r>
      <w:r w:rsidR="003569BA">
        <w:rPr>
          <w:rFonts w:ascii="Calibri" w:eastAsia="Calibri" w:hAnsi="Calibri"/>
          <w:color w:val="000000"/>
        </w:rPr>
        <w:t xml:space="preserve">apply for </w:t>
      </w:r>
      <w:r w:rsidR="00E378C1">
        <w:rPr>
          <w:rFonts w:ascii="Calibri" w:eastAsia="Calibri" w:hAnsi="Calibri"/>
          <w:color w:val="000000"/>
        </w:rPr>
        <w:t>bankrupt</w:t>
      </w:r>
      <w:r w:rsidR="003569BA">
        <w:rPr>
          <w:rFonts w:ascii="Calibri" w:eastAsia="Calibri" w:hAnsi="Calibri"/>
          <w:color w:val="000000"/>
        </w:rPr>
        <w:t>cy</w:t>
      </w:r>
      <w:r w:rsidR="003E453F">
        <w:rPr>
          <w:rFonts w:ascii="Calibri" w:eastAsia="Calibri" w:hAnsi="Calibri"/>
          <w:color w:val="000000"/>
        </w:rPr>
        <w:t xml:space="preserve">.  </w:t>
      </w:r>
      <w:r w:rsidR="00E378C1" w:rsidRPr="00E378C1">
        <w:rPr>
          <w:rFonts w:ascii="Calibri" w:eastAsia="Calibri" w:hAnsi="Calibri"/>
          <w:color w:val="000000"/>
        </w:rPr>
        <w:t> </w:t>
      </w:r>
      <w:r w:rsidR="00F00724" w:rsidRPr="00F00724">
        <w:rPr>
          <w:rFonts w:ascii="Calibri" w:eastAsia="Calibri" w:hAnsi="Calibri"/>
          <w:bCs/>
          <w:i/>
          <w:color w:val="000000"/>
        </w:rPr>
        <w:t xml:space="preserve">Please note that it is essential that </w:t>
      </w:r>
      <w:r w:rsidR="00F00724" w:rsidRPr="00F00724">
        <w:rPr>
          <w:rFonts w:ascii="Calibri" w:eastAsia="Calibri" w:hAnsi="Calibri"/>
          <w:b/>
          <w:bCs/>
          <w:i/>
          <w:color w:val="000000"/>
        </w:rPr>
        <w:t>all other available options have been considered before applying to the fund.</w:t>
      </w:r>
    </w:p>
    <w:p w14:paraId="2BE32FCB" w14:textId="77777777" w:rsidR="00F00724" w:rsidRPr="003E453F" w:rsidRDefault="003E453F" w:rsidP="00A473A3">
      <w:pPr>
        <w:spacing w:line="252" w:lineRule="auto"/>
        <w:jc w:val="both"/>
        <w:rPr>
          <w:rFonts w:ascii="Calibri" w:eastAsia="Calibri" w:hAnsi="Calibri" w:cs="Times New Roman"/>
          <w:b/>
          <w:bCs/>
          <w:color w:val="000000"/>
          <w:lang w:val="en-GB" w:eastAsia="en-GB"/>
        </w:rPr>
      </w:pPr>
      <w:r w:rsidRPr="003E453F">
        <w:rPr>
          <w:rFonts w:ascii="Calibri" w:eastAsia="Calibri" w:hAnsi="Calibri"/>
          <w:b/>
          <w:bCs/>
          <w:color w:val="000000"/>
          <w:highlight w:val="green"/>
        </w:rPr>
        <w:t>If you wish to apply for a fuel top-up please complete our MEGA Fund application.</w:t>
      </w:r>
    </w:p>
    <w:p w14:paraId="45AD5BBB" w14:textId="11BC5B11" w:rsidR="00E378C1" w:rsidRPr="00E378C1" w:rsidRDefault="00E378C1" w:rsidP="00A473A3">
      <w:pPr>
        <w:spacing w:line="252" w:lineRule="auto"/>
        <w:jc w:val="both"/>
        <w:rPr>
          <w:rFonts w:ascii="Times New Roman" w:eastAsia="Calibri" w:hAnsi="Times New Roman" w:cs="Times New Roman"/>
          <w:lang w:val="en-GB" w:eastAsia="en-GB"/>
        </w:rPr>
      </w:pPr>
      <w:r w:rsidRPr="00E378C1">
        <w:rPr>
          <w:rFonts w:ascii="Calibri" w:eastAsia="Calibri" w:hAnsi="Calibri" w:cs="Times New Roman"/>
          <w:b/>
          <w:bCs/>
          <w:color w:val="000000"/>
          <w:lang w:val="en-GB" w:eastAsia="en-GB"/>
        </w:rPr>
        <w:t xml:space="preserve">FAB Fund </w:t>
      </w:r>
      <w:r w:rsidR="003569BA">
        <w:rPr>
          <w:rFonts w:ascii="Calibri" w:eastAsia="Calibri" w:hAnsi="Calibri" w:cs="Times New Roman"/>
          <w:color w:val="000000"/>
          <w:lang w:val="en-GB" w:eastAsia="en-GB"/>
        </w:rPr>
        <w:t>-</w:t>
      </w:r>
      <w:r w:rsidRPr="00E378C1">
        <w:rPr>
          <w:rFonts w:ascii="Calibri" w:eastAsia="Calibri" w:hAnsi="Calibri" w:cs="Times New Roman"/>
          <w:color w:val="000000"/>
          <w:lang w:val="en-GB" w:eastAsia="en-GB"/>
        </w:rPr>
        <w:t xml:space="preserve"> Free Access to Bankruptcy and covers</w:t>
      </w:r>
      <w:r w:rsidRPr="00E378C1">
        <w:rPr>
          <w:rFonts w:ascii="Calibri" w:eastAsia="Calibri" w:hAnsi="Calibri" w:cs="Times New Roman"/>
          <w:color w:val="000000"/>
          <w:lang w:eastAsia="en-GB"/>
        </w:rPr>
        <w:t xml:space="preserve"> Bankruptcy fees (£</w:t>
      </w:r>
      <w:r w:rsidR="00285219">
        <w:rPr>
          <w:rFonts w:ascii="Calibri" w:eastAsia="Calibri" w:hAnsi="Calibri" w:cs="Times New Roman"/>
          <w:color w:val="000000"/>
          <w:lang w:eastAsia="en-GB"/>
        </w:rPr>
        <w:t>50</w:t>
      </w:r>
      <w:r w:rsidRPr="00E378C1">
        <w:rPr>
          <w:rFonts w:ascii="Calibri" w:eastAsia="Calibri" w:hAnsi="Calibri" w:cs="Times New Roman"/>
          <w:color w:val="000000"/>
          <w:lang w:eastAsia="en-GB"/>
        </w:rPr>
        <w:t xml:space="preserve"> or £</w:t>
      </w:r>
      <w:r w:rsidR="00285219">
        <w:rPr>
          <w:rFonts w:ascii="Calibri" w:eastAsia="Calibri" w:hAnsi="Calibri" w:cs="Times New Roman"/>
          <w:color w:val="000000"/>
          <w:lang w:eastAsia="en-GB"/>
        </w:rPr>
        <w:t>150</w:t>
      </w:r>
      <w:r w:rsidRPr="00E378C1">
        <w:rPr>
          <w:rFonts w:ascii="Calibri" w:eastAsia="Calibri" w:hAnsi="Calibri" w:cs="Times New Roman"/>
          <w:color w:val="000000"/>
          <w:lang w:eastAsia="en-GB"/>
        </w:rPr>
        <w:t xml:space="preserve">) </w:t>
      </w:r>
      <w:r w:rsidRPr="00E378C1">
        <w:rPr>
          <w:rFonts w:ascii="Calibri" w:eastAsia="Calibri" w:hAnsi="Calibri" w:cs="Times New Roman"/>
          <w:color w:val="000000"/>
          <w:lang w:val="en-GB" w:eastAsia="en-GB"/>
        </w:rPr>
        <w:t xml:space="preserve">to help individuals to become debt free again. </w:t>
      </w:r>
    </w:p>
    <w:p w14:paraId="26A4FEBC" w14:textId="77777777" w:rsidR="009748BF" w:rsidRDefault="009748BF" w:rsidP="00A473A3">
      <w:pPr>
        <w:pStyle w:val="NoSpacing"/>
        <w:jc w:val="both"/>
        <w:rPr>
          <w:b/>
          <w:sz w:val="28"/>
          <w:szCs w:val="28"/>
          <w:lang w:val="en-GB" w:eastAsia="en-GB"/>
        </w:rPr>
      </w:pPr>
      <w:r w:rsidRPr="001E443E">
        <w:rPr>
          <w:b/>
          <w:sz w:val="28"/>
          <w:szCs w:val="28"/>
          <w:lang w:val="en-GB" w:eastAsia="en-GB"/>
        </w:rPr>
        <w:t>Eligible items:</w:t>
      </w:r>
    </w:p>
    <w:p w14:paraId="22CD380F" w14:textId="38E5E18E" w:rsidR="003569BA" w:rsidRPr="003569BA" w:rsidRDefault="003569BA" w:rsidP="003569BA">
      <w:pPr>
        <w:pStyle w:val="NoSpacing"/>
        <w:numPr>
          <w:ilvl w:val="0"/>
          <w:numId w:val="18"/>
        </w:numPr>
        <w:rPr>
          <w:sz w:val="23"/>
          <w:szCs w:val="23"/>
        </w:rPr>
      </w:pPr>
      <w:r w:rsidRPr="003569BA">
        <w:rPr>
          <w:sz w:val="23"/>
          <w:szCs w:val="23"/>
        </w:rPr>
        <w:t>MAP application fee £</w:t>
      </w:r>
      <w:r w:rsidR="00285219">
        <w:rPr>
          <w:sz w:val="23"/>
          <w:szCs w:val="23"/>
        </w:rPr>
        <w:t>5</w:t>
      </w:r>
      <w:r w:rsidRPr="003569BA">
        <w:rPr>
          <w:sz w:val="23"/>
          <w:szCs w:val="23"/>
        </w:rPr>
        <w:t>0 and Bankruptcy application fee £</w:t>
      </w:r>
      <w:r w:rsidR="00285219">
        <w:rPr>
          <w:sz w:val="23"/>
          <w:szCs w:val="23"/>
        </w:rPr>
        <w:t>150</w:t>
      </w:r>
      <w:r w:rsidRPr="003569BA">
        <w:rPr>
          <w:sz w:val="23"/>
          <w:szCs w:val="23"/>
        </w:rPr>
        <w:t xml:space="preserve"> </w:t>
      </w:r>
      <w:r w:rsidRPr="003569BA">
        <w:rPr>
          <w:bCs/>
          <w:sz w:val="23"/>
          <w:szCs w:val="23"/>
        </w:rPr>
        <w:t>(regardless of the energy supplier and the WHD entitlement)</w:t>
      </w:r>
    </w:p>
    <w:p w14:paraId="35EC4F0C" w14:textId="77777777" w:rsidR="00D10BA3" w:rsidRPr="00D10BA3" w:rsidRDefault="00D10BA3" w:rsidP="00A473A3">
      <w:pPr>
        <w:pStyle w:val="NoSpacing"/>
        <w:numPr>
          <w:ilvl w:val="0"/>
          <w:numId w:val="18"/>
        </w:numPr>
        <w:jc w:val="both"/>
        <w:rPr>
          <w:sz w:val="23"/>
          <w:szCs w:val="23"/>
        </w:rPr>
      </w:pPr>
      <w:bookmarkStart w:id="0" w:name="_Hlk44355340"/>
      <w:r w:rsidRPr="00D10BA3">
        <w:rPr>
          <w:sz w:val="23"/>
          <w:szCs w:val="23"/>
        </w:rPr>
        <w:t xml:space="preserve">Energy efficient measures e.g. radiator reflectors, door/window draft excluders, energy efficient light bulbs, emergency LED light bulbs, hot water tank covers, double glazing film. </w:t>
      </w:r>
    </w:p>
    <w:p w14:paraId="45A150A8" w14:textId="77777777" w:rsidR="003569BA" w:rsidRPr="003569BA" w:rsidRDefault="003569BA" w:rsidP="003569BA">
      <w:pPr>
        <w:pStyle w:val="NoSpacing"/>
        <w:numPr>
          <w:ilvl w:val="0"/>
          <w:numId w:val="18"/>
        </w:numPr>
        <w:rPr>
          <w:sz w:val="23"/>
          <w:szCs w:val="23"/>
        </w:rPr>
      </w:pPr>
      <w:r w:rsidRPr="003569BA">
        <w:rPr>
          <w:bCs/>
          <w:sz w:val="23"/>
          <w:szCs w:val="23"/>
        </w:rPr>
        <w:t xml:space="preserve">Emergency heating sources </w:t>
      </w:r>
    </w:p>
    <w:p w14:paraId="58A019F1" w14:textId="77777777" w:rsidR="003569BA" w:rsidRPr="003569BA" w:rsidRDefault="003569BA" w:rsidP="003569BA">
      <w:pPr>
        <w:pStyle w:val="NoSpacing"/>
        <w:numPr>
          <w:ilvl w:val="0"/>
          <w:numId w:val="18"/>
        </w:numPr>
        <w:rPr>
          <w:sz w:val="23"/>
          <w:szCs w:val="23"/>
        </w:rPr>
      </w:pPr>
      <w:r w:rsidRPr="003569BA">
        <w:rPr>
          <w:sz w:val="23"/>
          <w:szCs w:val="23"/>
        </w:rPr>
        <w:t>Home energy efficiency assessments</w:t>
      </w:r>
      <w:bookmarkEnd w:id="0"/>
      <w:r w:rsidRPr="003569BA">
        <w:rPr>
          <w:sz w:val="23"/>
          <w:szCs w:val="23"/>
        </w:rPr>
        <w:t xml:space="preserve">. </w:t>
      </w:r>
    </w:p>
    <w:p w14:paraId="11101562" w14:textId="77777777" w:rsidR="00D10BA3" w:rsidRPr="003569BA" w:rsidRDefault="009748BF" w:rsidP="00F00724">
      <w:pPr>
        <w:pStyle w:val="NoSpacing"/>
        <w:jc w:val="both"/>
        <w:rPr>
          <w:sz w:val="18"/>
          <w:szCs w:val="18"/>
        </w:rPr>
      </w:pPr>
      <w:r w:rsidRPr="003569BA">
        <w:rPr>
          <w:b/>
          <w:sz w:val="18"/>
          <w:szCs w:val="18"/>
          <w:lang w:val="en-GB" w:eastAsia="en-GB"/>
        </w:rPr>
        <w:t>Ineligible Spend items:</w:t>
      </w:r>
      <w:r w:rsidR="00F00724">
        <w:rPr>
          <w:b/>
          <w:sz w:val="18"/>
          <w:szCs w:val="18"/>
          <w:lang w:val="en-GB" w:eastAsia="en-GB"/>
        </w:rPr>
        <w:t xml:space="preserve"> </w:t>
      </w:r>
      <w:r w:rsidR="00D10BA3" w:rsidRPr="003569BA">
        <w:rPr>
          <w:sz w:val="18"/>
          <w:szCs w:val="18"/>
        </w:rPr>
        <w:t xml:space="preserve">Any award to an individual not being supported in </w:t>
      </w:r>
      <w:r w:rsidR="0054336B" w:rsidRPr="003569BA">
        <w:rPr>
          <w:sz w:val="18"/>
          <w:szCs w:val="18"/>
        </w:rPr>
        <w:t xml:space="preserve">other areas by the </w:t>
      </w:r>
      <w:proofErr w:type="spellStart"/>
      <w:r w:rsidR="0054336B" w:rsidRPr="003569BA">
        <w:rPr>
          <w:sz w:val="18"/>
          <w:szCs w:val="18"/>
        </w:rPr>
        <w:t>organ</w:t>
      </w:r>
      <w:r w:rsidR="0036780A">
        <w:rPr>
          <w:sz w:val="18"/>
          <w:szCs w:val="18"/>
        </w:rPr>
        <w:t>is</w:t>
      </w:r>
      <w:r w:rsidR="0054336B" w:rsidRPr="003569BA">
        <w:rPr>
          <w:sz w:val="18"/>
          <w:szCs w:val="18"/>
        </w:rPr>
        <w:t>ation</w:t>
      </w:r>
      <w:proofErr w:type="spellEnd"/>
      <w:r w:rsidR="0054336B" w:rsidRPr="003569BA">
        <w:rPr>
          <w:sz w:val="18"/>
          <w:szCs w:val="18"/>
        </w:rPr>
        <w:t>, T</w:t>
      </w:r>
      <w:r w:rsidR="00D10BA3" w:rsidRPr="003569BA">
        <w:rPr>
          <w:bCs/>
          <w:sz w:val="18"/>
          <w:szCs w:val="18"/>
        </w:rPr>
        <w:t>raining p</w:t>
      </w:r>
      <w:r w:rsidR="0054336B" w:rsidRPr="003569BA">
        <w:rPr>
          <w:bCs/>
          <w:sz w:val="18"/>
          <w:szCs w:val="18"/>
        </w:rPr>
        <w:t xml:space="preserve">eople to provide energy advice, Research, Food vouchers, </w:t>
      </w:r>
      <w:r w:rsidR="00D10BA3" w:rsidRPr="003569BA">
        <w:rPr>
          <w:sz w:val="18"/>
          <w:szCs w:val="18"/>
        </w:rPr>
        <w:t>Cash payment</w:t>
      </w:r>
      <w:r w:rsidR="0054336B" w:rsidRPr="003569BA">
        <w:rPr>
          <w:sz w:val="18"/>
          <w:szCs w:val="18"/>
        </w:rPr>
        <w:t xml:space="preserve">s (including essential travel), </w:t>
      </w:r>
      <w:r w:rsidR="00D10BA3" w:rsidRPr="003569BA">
        <w:rPr>
          <w:sz w:val="18"/>
          <w:szCs w:val="18"/>
        </w:rPr>
        <w:t>Boiler repairs/replacements for clients with n</w:t>
      </w:r>
      <w:r w:rsidR="006326A1" w:rsidRPr="003569BA">
        <w:rPr>
          <w:sz w:val="18"/>
          <w:szCs w:val="18"/>
        </w:rPr>
        <w:t xml:space="preserve">o heating or condemned boilers, </w:t>
      </w:r>
      <w:r w:rsidR="00D10BA3" w:rsidRPr="003569BA">
        <w:rPr>
          <w:sz w:val="18"/>
          <w:szCs w:val="18"/>
        </w:rPr>
        <w:t>One-off payments for assistance with essential travel e.g. to attend benefit entitlement interview at Job Centre Pl</w:t>
      </w:r>
      <w:r w:rsidR="006326A1" w:rsidRPr="003569BA">
        <w:rPr>
          <w:sz w:val="18"/>
          <w:szCs w:val="18"/>
        </w:rPr>
        <w:t xml:space="preserve">us, </w:t>
      </w:r>
      <w:r w:rsidR="00D10BA3" w:rsidRPr="003569BA">
        <w:rPr>
          <w:sz w:val="18"/>
          <w:szCs w:val="18"/>
        </w:rPr>
        <w:t xml:space="preserve">Floor coverings (replacement or new). </w:t>
      </w:r>
    </w:p>
    <w:p w14:paraId="31111A7B" w14:textId="77777777" w:rsidR="00A632CF" w:rsidRPr="001E443E" w:rsidRDefault="00A632CF" w:rsidP="00A473A3">
      <w:pPr>
        <w:pStyle w:val="NoSpacing"/>
        <w:jc w:val="both"/>
        <w:rPr>
          <w:rFonts w:eastAsia="Times New Roman"/>
          <w:b/>
          <w:sz w:val="28"/>
          <w:szCs w:val="28"/>
          <w:lang w:val="en-GB" w:eastAsia="en-GB"/>
        </w:rPr>
      </w:pPr>
      <w:r w:rsidRPr="001E443E">
        <w:rPr>
          <w:rFonts w:eastAsia="Times New Roman"/>
          <w:b/>
          <w:sz w:val="28"/>
          <w:szCs w:val="28"/>
          <w:lang w:val="en-GB" w:eastAsia="en-GB"/>
        </w:rPr>
        <w:t>Criteria:</w:t>
      </w:r>
    </w:p>
    <w:p w14:paraId="7831BE44" w14:textId="77777777" w:rsidR="00A632CF" w:rsidRPr="00A632CF" w:rsidRDefault="00A632CF" w:rsidP="00A473A3">
      <w:pPr>
        <w:pStyle w:val="NoSpacing"/>
        <w:jc w:val="both"/>
        <w:rPr>
          <w:rFonts w:eastAsia="Times New Roman"/>
          <w:lang w:val="en-GB" w:eastAsia="en-GB"/>
        </w:rPr>
      </w:pPr>
      <w:r w:rsidRPr="00A632CF">
        <w:rPr>
          <w:rFonts w:eastAsia="Times New Roman"/>
          <w:lang w:val="en-GB" w:eastAsia="en-GB"/>
        </w:rPr>
        <w:t>Clients have both severe financial and health needs as follows:</w:t>
      </w:r>
    </w:p>
    <w:p w14:paraId="275D31E3" w14:textId="77777777" w:rsidR="00A632CF" w:rsidRPr="00A632CF" w:rsidRDefault="00A632CF" w:rsidP="00A473A3">
      <w:pPr>
        <w:pStyle w:val="NoSpacing"/>
        <w:numPr>
          <w:ilvl w:val="0"/>
          <w:numId w:val="10"/>
        </w:numPr>
        <w:jc w:val="both"/>
        <w:rPr>
          <w:lang w:val="en-GB" w:eastAsia="en-GB"/>
        </w:rPr>
      </w:pPr>
      <w:r w:rsidRPr="00A632CF">
        <w:rPr>
          <w:lang w:val="en-GB" w:eastAsia="en-GB"/>
        </w:rPr>
        <w:t>Financial crisis: An immediate need for utility credit that cannot be met by any other financial means, which have all been exhausted.</w:t>
      </w:r>
    </w:p>
    <w:p w14:paraId="3D4F9C9E" w14:textId="77777777" w:rsidR="00A632CF" w:rsidRPr="00A632CF" w:rsidRDefault="00A632CF" w:rsidP="00A473A3">
      <w:pPr>
        <w:pStyle w:val="NoSpacing"/>
        <w:numPr>
          <w:ilvl w:val="0"/>
          <w:numId w:val="11"/>
        </w:numPr>
        <w:jc w:val="both"/>
        <w:rPr>
          <w:lang w:val="en-GB" w:eastAsia="en-GB"/>
        </w:rPr>
      </w:pPr>
      <w:r w:rsidRPr="00A632CF">
        <w:rPr>
          <w:lang w:val="en-GB" w:eastAsia="en-GB"/>
        </w:rPr>
        <w:t>Low income</w:t>
      </w:r>
    </w:p>
    <w:p w14:paraId="32383A5B" w14:textId="77777777" w:rsidR="00A632CF" w:rsidRPr="00A632CF" w:rsidRDefault="00A632CF" w:rsidP="00A473A3">
      <w:pPr>
        <w:pStyle w:val="NoSpacing"/>
        <w:numPr>
          <w:ilvl w:val="0"/>
          <w:numId w:val="11"/>
        </w:numPr>
        <w:jc w:val="both"/>
        <w:rPr>
          <w:lang w:val="en-GB" w:eastAsia="en-GB"/>
        </w:rPr>
      </w:pPr>
      <w:r w:rsidRPr="00A632CF">
        <w:rPr>
          <w:lang w:val="en-GB" w:eastAsia="en-GB"/>
        </w:rPr>
        <w:t>Sudden loss of income / benefits (including delay in processing, new claims, reconsideration, appeal)</w:t>
      </w:r>
    </w:p>
    <w:p w14:paraId="3223908C" w14:textId="77777777" w:rsidR="00A632CF" w:rsidRPr="00A632CF" w:rsidRDefault="00A632CF" w:rsidP="00A473A3">
      <w:pPr>
        <w:pStyle w:val="NoSpacing"/>
        <w:numPr>
          <w:ilvl w:val="0"/>
          <w:numId w:val="11"/>
        </w:numPr>
        <w:jc w:val="both"/>
        <w:rPr>
          <w:lang w:val="en-GB" w:eastAsia="en-GB"/>
        </w:rPr>
      </w:pPr>
      <w:r w:rsidRPr="00A632CF">
        <w:rPr>
          <w:lang w:val="en-GB" w:eastAsia="en-GB"/>
        </w:rPr>
        <w:t>Received an unexpected bill, for a priority debt</w:t>
      </w:r>
    </w:p>
    <w:p w14:paraId="196D1C62" w14:textId="77777777" w:rsidR="00A632CF" w:rsidRPr="00A632CF" w:rsidRDefault="00A632CF" w:rsidP="00A473A3">
      <w:pPr>
        <w:pStyle w:val="NoSpacing"/>
        <w:jc w:val="both"/>
        <w:rPr>
          <w:lang w:val="en-GB" w:eastAsia="en-GB"/>
        </w:rPr>
      </w:pPr>
      <w:proofErr w:type="gramStart"/>
      <w:r>
        <w:rPr>
          <w:i/>
          <w:lang w:val="en-GB" w:eastAsia="en-GB"/>
        </w:rPr>
        <w:t>a</w:t>
      </w:r>
      <w:r w:rsidRPr="00A632CF">
        <w:rPr>
          <w:i/>
          <w:lang w:val="en-GB" w:eastAsia="en-GB"/>
        </w:rPr>
        <w:t>nd</w:t>
      </w:r>
      <w:r>
        <w:rPr>
          <w:lang w:val="en-GB" w:eastAsia="en-GB"/>
        </w:rPr>
        <w:t xml:space="preserve">  2</w:t>
      </w:r>
      <w:proofErr w:type="gramEnd"/>
      <w:r>
        <w:rPr>
          <w:lang w:val="en-GB" w:eastAsia="en-GB"/>
        </w:rPr>
        <w:t xml:space="preserve">.  </w:t>
      </w:r>
      <w:r w:rsidRPr="00A632CF">
        <w:rPr>
          <w:lang w:val="en-GB" w:eastAsia="en-GB"/>
        </w:rPr>
        <w:t xml:space="preserve">Health needs: </w:t>
      </w:r>
    </w:p>
    <w:p w14:paraId="09E6A70F" w14:textId="77777777" w:rsidR="00A632CF" w:rsidRPr="00A632CF" w:rsidRDefault="00A632CF" w:rsidP="00A473A3">
      <w:pPr>
        <w:pStyle w:val="NoSpacing"/>
        <w:numPr>
          <w:ilvl w:val="0"/>
          <w:numId w:val="12"/>
        </w:numPr>
        <w:jc w:val="both"/>
        <w:rPr>
          <w:lang w:val="en-GB" w:eastAsia="en-GB"/>
        </w:rPr>
      </w:pPr>
      <w:r w:rsidRPr="00A632CF">
        <w:rPr>
          <w:lang w:val="en-GB" w:eastAsia="en-GB"/>
        </w:rPr>
        <w:t>Long</w:t>
      </w:r>
      <w:r w:rsidR="001E443E">
        <w:rPr>
          <w:lang w:val="en-GB" w:eastAsia="en-GB"/>
        </w:rPr>
        <w:t>-</w:t>
      </w:r>
      <w:r w:rsidRPr="00A632CF">
        <w:rPr>
          <w:lang w:val="en-GB" w:eastAsia="en-GB"/>
        </w:rPr>
        <w:t>term severe sickness or terminal illness.</w:t>
      </w:r>
    </w:p>
    <w:p w14:paraId="70A39A8D" w14:textId="77777777" w:rsidR="00F00724" w:rsidRDefault="00A632CF" w:rsidP="00963607">
      <w:pPr>
        <w:pStyle w:val="NoSpacing"/>
        <w:numPr>
          <w:ilvl w:val="0"/>
          <w:numId w:val="12"/>
        </w:numPr>
        <w:jc w:val="both"/>
        <w:rPr>
          <w:lang w:val="en-GB" w:eastAsia="en-GB"/>
        </w:rPr>
      </w:pPr>
      <w:r w:rsidRPr="00F00724">
        <w:rPr>
          <w:lang w:val="en-GB" w:eastAsia="en-GB"/>
        </w:rPr>
        <w:t xml:space="preserve">Serious and enduring physical that they are receiving treatment for </w:t>
      </w:r>
    </w:p>
    <w:p w14:paraId="4F6D0497" w14:textId="77777777" w:rsidR="005920D8" w:rsidRPr="00F00724" w:rsidRDefault="00A632CF" w:rsidP="00F00724">
      <w:pPr>
        <w:pStyle w:val="NoSpacing"/>
        <w:numPr>
          <w:ilvl w:val="0"/>
          <w:numId w:val="12"/>
        </w:numPr>
        <w:jc w:val="both"/>
        <w:rPr>
          <w:lang w:val="en-GB" w:eastAsia="en-GB"/>
        </w:rPr>
      </w:pPr>
      <w:r w:rsidRPr="00F00724">
        <w:rPr>
          <w:lang w:val="en-GB" w:eastAsia="en-GB"/>
        </w:rPr>
        <w:t>Serious mental health problems (or moderate, at risk of significant exacerbation) that they are receiving treatment.</w:t>
      </w:r>
    </w:p>
    <w:p w14:paraId="2455E7F4" w14:textId="77777777" w:rsidR="00E65D8B" w:rsidRDefault="00E65D8B" w:rsidP="00A473A3">
      <w:pPr>
        <w:pStyle w:val="NoSpacing"/>
        <w:jc w:val="both"/>
        <w:rPr>
          <w:lang w:val="en-GB" w:eastAsia="en-GB"/>
        </w:rPr>
      </w:pPr>
    </w:p>
    <w:p w14:paraId="0EB03FFB" w14:textId="77777777" w:rsidR="00E378C1" w:rsidRPr="00A473A3" w:rsidRDefault="00414DF6" w:rsidP="00A473A3">
      <w:pPr>
        <w:pStyle w:val="NoSpacing"/>
        <w:jc w:val="both"/>
        <w:rPr>
          <w:i/>
          <w:sz w:val="20"/>
          <w:szCs w:val="20"/>
          <w:lang w:val="en-GB" w:eastAsia="en-GB"/>
        </w:rPr>
      </w:pPr>
      <w:r>
        <w:rPr>
          <w:rFonts w:ascii="Calibri" w:eastAsia="Calibri" w:hAnsi="Calibri" w:cs="Calibri"/>
          <w:i/>
          <w:sz w:val="20"/>
          <w:szCs w:val="20"/>
        </w:rPr>
        <w:t xml:space="preserve">Applicants’ </w:t>
      </w:r>
      <w:r w:rsidR="1584F3D6" w:rsidRPr="00A473A3">
        <w:rPr>
          <w:rFonts w:ascii="Calibri" w:eastAsia="Calibri" w:hAnsi="Calibri" w:cs="Calibri"/>
          <w:i/>
          <w:sz w:val="20"/>
          <w:szCs w:val="20"/>
        </w:rPr>
        <w:t>personal data will not be used for any marketing purposes. We undertake to preserve the confidentiality of all information you provide to Money Matters M</w:t>
      </w:r>
      <w:r w:rsidR="006326A1" w:rsidRPr="00A473A3">
        <w:rPr>
          <w:rFonts w:ascii="Calibri" w:eastAsia="Calibri" w:hAnsi="Calibri" w:cs="Calibri"/>
          <w:i/>
          <w:sz w:val="20"/>
          <w:szCs w:val="20"/>
        </w:rPr>
        <w:t>oney Advice Centre &amp; our privacy policy</w:t>
      </w:r>
      <w:r w:rsidR="003569BA">
        <w:rPr>
          <w:rFonts w:ascii="Calibri" w:eastAsia="Calibri" w:hAnsi="Calibri" w:cs="Calibri"/>
          <w:i/>
          <w:sz w:val="20"/>
          <w:szCs w:val="20"/>
        </w:rPr>
        <w:t xml:space="preserve"> </w:t>
      </w:r>
      <w:r w:rsidR="006326A1" w:rsidRPr="00A473A3">
        <w:rPr>
          <w:rFonts w:ascii="Calibri" w:eastAsia="Calibri" w:hAnsi="Calibri" w:cs="Calibri"/>
          <w:i/>
          <w:sz w:val="20"/>
          <w:szCs w:val="20"/>
        </w:rPr>
        <w:t>is</w:t>
      </w:r>
      <w:r w:rsidR="1584F3D6" w:rsidRPr="00A473A3">
        <w:rPr>
          <w:rFonts w:ascii="Calibri" w:eastAsia="Calibri" w:hAnsi="Calibri" w:cs="Calibri"/>
          <w:i/>
          <w:sz w:val="20"/>
          <w:szCs w:val="20"/>
        </w:rPr>
        <w:t xml:space="preserve"> available on our website: </w:t>
      </w:r>
      <w:hyperlink r:id="rId12">
        <w:r w:rsidR="1584F3D6" w:rsidRPr="00A473A3">
          <w:rPr>
            <w:rStyle w:val="Hyperlink"/>
            <w:rFonts w:ascii="Calibri" w:eastAsia="Calibri" w:hAnsi="Calibri" w:cs="Calibri"/>
            <w:i/>
            <w:sz w:val="20"/>
            <w:szCs w:val="20"/>
          </w:rPr>
          <w:t>www.moneymattersweb.co.uk</w:t>
        </w:r>
      </w:hyperlink>
    </w:p>
    <w:p w14:paraId="1A932679" w14:textId="77777777" w:rsidR="00F00724" w:rsidRDefault="00F00724" w:rsidP="008855F0">
      <w:pPr>
        <w:pStyle w:val="NoSpacing"/>
        <w:rPr>
          <w:b/>
          <w:lang w:val="en-GB" w:eastAsia="en-GB"/>
        </w:rPr>
      </w:pPr>
    </w:p>
    <w:p w14:paraId="1A37C2D5" w14:textId="77777777" w:rsidR="0094539A" w:rsidRDefault="0094539A" w:rsidP="008855F0">
      <w:pPr>
        <w:pStyle w:val="NoSpacing"/>
        <w:rPr>
          <w:b/>
          <w:lang w:val="en-GB" w:eastAsia="en-GB"/>
        </w:rPr>
      </w:pPr>
    </w:p>
    <w:p w14:paraId="683A14CE" w14:textId="77777777" w:rsidR="0094539A" w:rsidRDefault="0094539A" w:rsidP="008855F0">
      <w:pPr>
        <w:pStyle w:val="NoSpacing"/>
        <w:rPr>
          <w:b/>
          <w:lang w:val="en-GB" w:eastAsia="en-GB"/>
        </w:rPr>
      </w:pPr>
    </w:p>
    <w:p w14:paraId="173D2238" w14:textId="77777777" w:rsidR="0094539A" w:rsidRDefault="0094539A" w:rsidP="008855F0">
      <w:pPr>
        <w:pStyle w:val="NoSpacing"/>
        <w:rPr>
          <w:b/>
          <w:lang w:val="en-GB" w:eastAsia="en-GB"/>
        </w:rPr>
      </w:pPr>
    </w:p>
    <w:p w14:paraId="1F5669BB" w14:textId="77777777" w:rsidR="0094539A" w:rsidRDefault="0094539A" w:rsidP="008855F0">
      <w:pPr>
        <w:pStyle w:val="NoSpacing"/>
        <w:rPr>
          <w:b/>
          <w:lang w:val="en-GB" w:eastAsia="en-GB"/>
        </w:rPr>
      </w:pPr>
    </w:p>
    <w:p w14:paraId="5122E4ED" w14:textId="77777777" w:rsidR="0094539A" w:rsidRDefault="0094539A" w:rsidP="008855F0">
      <w:pPr>
        <w:pStyle w:val="NoSpacing"/>
        <w:rPr>
          <w:b/>
          <w:lang w:val="en-GB" w:eastAsia="en-GB"/>
        </w:rPr>
      </w:pPr>
    </w:p>
    <w:p w14:paraId="42B54891" w14:textId="77777777" w:rsidR="0094539A" w:rsidRDefault="0094539A" w:rsidP="008855F0">
      <w:pPr>
        <w:pStyle w:val="NoSpacing"/>
        <w:rPr>
          <w:b/>
          <w:lang w:val="en-GB" w:eastAsia="en-GB"/>
        </w:rPr>
      </w:pPr>
    </w:p>
    <w:p w14:paraId="3FADAECE" w14:textId="77777777" w:rsidR="008855F0" w:rsidRDefault="00F00724" w:rsidP="008855F0">
      <w:pPr>
        <w:pStyle w:val="NoSpacing"/>
        <w:rPr>
          <w:b/>
          <w:lang w:val="en-GB" w:eastAsia="en-GB"/>
        </w:rPr>
      </w:pPr>
      <w:r>
        <w:rPr>
          <w:b/>
          <w:lang w:val="en-GB" w:eastAsia="en-GB"/>
        </w:rPr>
        <w:t>Details of Agency</w:t>
      </w:r>
      <w:r w:rsidR="008855F0" w:rsidRPr="008855F0">
        <w:rPr>
          <w:b/>
          <w:lang w:val="en-GB" w:eastAsia="en-GB"/>
        </w:rPr>
        <w:t xml:space="preserve"> applying on behalf of your client:</w:t>
      </w:r>
    </w:p>
    <w:p w14:paraId="0517DD4C" w14:textId="77777777" w:rsidR="001E443E" w:rsidRPr="008855F0" w:rsidRDefault="001E443E" w:rsidP="008855F0">
      <w:pPr>
        <w:pStyle w:val="NoSpacing"/>
        <w:rPr>
          <w:b/>
          <w:lang w:val="en-GB" w:eastAsia="en-GB"/>
        </w:rPr>
      </w:pPr>
    </w:p>
    <w:p w14:paraId="7F915285" w14:textId="77777777" w:rsidR="008855F0" w:rsidRDefault="1584F3D6" w:rsidP="1584F3D6">
      <w:pPr>
        <w:pStyle w:val="NoSpacing"/>
        <w:rPr>
          <w:lang w:val="en-GB" w:eastAsia="en-GB"/>
        </w:rPr>
      </w:pPr>
      <w:r w:rsidRPr="1584F3D6">
        <w:rPr>
          <w:lang w:val="en-GB" w:eastAsia="en-GB"/>
        </w:rPr>
        <w:t>Contact Name: ........................................................................................</w:t>
      </w:r>
      <w:r w:rsidR="009A4AB3">
        <w:rPr>
          <w:lang w:val="en-GB" w:eastAsia="en-GB"/>
        </w:rPr>
        <w:t>......................</w:t>
      </w:r>
    </w:p>
    <w:p w14:paraId="0517B513" w14:textId="77777777" w:rsidR="008855F0" w:rsidRDefault="1584F3D6" w:rsidP="1584F3D6">
      <w:pPr>
        <w:pStyle w:val="NoSpacing"/>
        <w:rPr>
          <w:lang w:val="en-GB" w:eastAsia="en-GB"/>
        </w:rPr>
      </w:pPr>
      <w:r w:rsidRPr="1584F3D6">
        <w:rPr>
          <w:lang w:val="en-GB" w:eastAsia="en-GB"/>
        </w:rPr>
        <w:t>Agency Name: …......................................................................................</w:t>
      </w:r>
      <w:r w:rsidR="009A4AB3">
        <w:rPr>
          <w:lang w:val="en-GB" w:eastAsia="en-GB"/>
        </w:rPr>
        <w:t>......................</w:t>
      </w:r>
    </w:p>
    <w:p w14:paraId="798A5E02" w14:textId="77777777" w:rsidR="008855F0" w:rsidRDefault="1584F3D6" w:rsidP="1584F3D6">
      <w:pPr>
        <w:pStyle w:val="NoSpacing"/>
        <w:rPr>
          <w:lang w:val="en-GB" w:eastAsia="en-GB"/>
        </w:rPr>
      </w:pPr>
      <w:r w:rsidRPr="1584F3D6">
        <w:rPr>
          <w:lang w:val="en-GB" w:eastAsia="en-GB"/>
        </w:rPr>
        <w:t>Agency Address: …...................................................................................</w:t>
      </w:r>
      <w:r w:rsidR="009A4AB3">
        <w:rPr>
          <w:lang w:val="en-GB" w:eastAsia="en-GB"/>
        </w:rPr>
        <w:t>......................</w:t>
      </w:r>
    </w:p>
    <w:p w14:paraId="4C457733" w14:textId="77777777" w:rsidR="008855F0" w:rsidRDefault="1584F3D6" w:rsidP="1584F3D6">
      <w:pPr>
        <w:pStyle w:val="NoSpacing"/>
        <w:rPr>
          <w:lang w:val="en-GB" w:eastAsia="en-GB"/>
        </w:rPr>
      </w:pPr>
      <w:r w:rsidRPr="1584F3D6">
        <w:rPr>
          <w:lang w:val="en-GB" w:eastAsia="en-GB"/>
        </w:rPr>
        <w:t>Contact Number: ….................................................................................</w:t>
      </w:r>
      <w:r w:rsidR="009A4AB3">
        <w:rPr>
          <w:lang w:val="en-GB" w:eastAsia="en-GB"/>
        </w:rPr>
        <w:t>.......................</w:t>
      </w:r>
    </w:p>
    <w:p w14:paraId="1FFABEC3" w14:textId="77777777" w:rsidR="008855F0" w:rsidRDefault="1584F3D6" w:rsidP="1584F3D6">
      <w:pPr>
        <w:pStyle w:val="NoSpacing"/>
        <w:rPr>
          <w:lang w:val="en-GB" w:eastAsia="en-GB"/>
        </w:rPr>
      </w:pPr>
      <w:r w:rsidRPr="1584F3D6">
        <w:rPr>
          <w:lang w:val="en-GB" w:eastAsia="en-GB"/>
        </w:rPr>
        <w:t>Email Address: ........................................................................................</w:t>
      </w:r>
      <w:r w:rsidR="009A4AB3">
        <w:rPr>
          <w:lang w:val="en-GB" w:eastAsia="en-GB"/>
        </w:rPr>
        <w:t>......................</w:t>
      </w:r>
    </w:p>
    <w:p w14:paraId="71751382" w14:textId="77777777" w:rsidR="008855F0" w:rsidRDefault="008855F0" w:rsidP="008855F0">
      <w:pPr>
        <w:pStyle w:val="NoSpacing"/>
        <w:rPr>
          <w:lang w:val="en-GB" w:eastAsia="en-GB"/>
        </w:rPr>
      </w:pPr>
    </w:p>
    <w:p w14:paraId="337A45CF" w14:textId="77777777" w:rsidR="00DF5CDD" w:rsidRDefault="00DF5CDD" w:rsidP="008855F0">
      <w:pPr>
        <w:pStyle w:val="NoSpacing"/>
        <w:rPr>
          <w:lang w:val="en-GB" w:eastAsia="en-GB"/>
        </w:rPr>
      </w:pPr>
    </w:p>
    <w:p w14:paraId="74D4D91B" w14:textId="77777777" w:rsidR="008855F0" w:rsidRPr="008855F0" w:rsidRDefault="008855F0" w:rsidP="008855F0">
      <w:pPr>
        <w:pStyle w:val="NoSpacing"/>
        <w:rPr>
          <w:b/>
          <w:lang w:val="en-GB" w:eastAsia="en-GB"/>
        </w:rPr>
      </w:pPr>
      <w:r w:rsidRPr="008855F0">
        <w:rPr>
          <w:b/>
          <w:lang w:val="en-GB" w:eastAsia="en-GB"/>
        </w:rPr>
        <w:t>Details of client:</w:t>
      </w:r>
    </w:p>
    <w:p w14:paraId="2499E8E1" w14:textId="77777777" w:rsidR="008855F0" w:rsidRDefault="1584F3D6" w:rsidP="1584F3D6">
      <w:pPr>
        <w:pStyle w:val="NoSpacing"/>
        <w:rPr>
          <w:lang w:val="en-GB" w:eastAsia="en-GB"/>
        </w:rPr>
      </w:pPr>
      <w:r w:rsidRPr="1584F3D6">
        <w:rPr>
          <w:lang w:val="en-GB" w:eastAsia="en-GB"/>
        </w:rPr>
        <w:t>Name: …..................................................................</w:t>
      </w:r>
      <w:r w:rsidR="00E378C1">
        <w:rPr>
          <w:lang w:val="en-GB" w:eastAsia="en-GB"/>
        </w:rPr>
        <w:t>.....................................</w:t>
      </w:r>
      <w:r w:rsidR="009A4AB3">
        <w:rPr>
          <w:lang w:val="en-GB" w:eastAsia="en-GB"/>
        </w:rPr>
        <w:t>.....................</w:t>
      </w:r>
    </w:p>
    <w:p w14:paraId="3F87D42F" w14:textId="77777777" w:rsidR="008855F0" w:rsidRDefault="1584F3D6" w:rsidP="1584F3D6">
      <w:pPr>
        <w:pStyle w:val="NoSpacing"/>
        <w:rPr>
          <w:lang w:val="en-GB" w:eastAsia="en-GB"/>
        </w:rPr>
      </w:pPr>
      <w:r w:rsidRPr="1584F3D6">
        <w:rPr>
          <w:lang w:val="en-GB" w:eastAsia="en-GB"/>
        </w:rPr>
        <w:t>Address: …...............................................................................................</w:t>
      </w:r>
      <w:r w:rsidR="00E378C1">
        <w:rPr>
          <w:lang w:val="en-GB" w:eastAsia="en-GB"/>
        </w:rPr>
        <w:t>.....</w:t>
      </w:r>
      <w:r w:rsidR="009A4AB3">
        <w:rPr>
          <w:lang w:val="en-GB" w:eastAsia="en-GB"/>
        </w:rPr>
        <w:t>.....................</w:t>
      </w:r>
    </w:p>
    <w:p w14:paraId="58E3DDBF" w14:textId="77777777" w:rsidR="008855F0" w:rsidRDefault="1584F3D6" w:rsidP="1584F3D6">
      <w:pPr>
        <w:pStyle w:val="NoSpacing"/>
        <w:rPr>
          <w:lang w:val="en-GB" w:eastAsia="en-GB"/>
        </w:rPr>
      </w:pPr>
      <w:r w:rsidRPr="1584F3D6">
        <w:rPr>
          <w:lang w:val="en-GB" w:eastAsia="en-GB"/>
        </w:rPr>
        <w:t>Contact Number</w:t>
      </w:r>
      <w:r w:rsidRPr="009A4AB3">
        <w:rPr>
          <w:sz w:val="18"/>
          <w:szCs w:val="18"/>
          <w:lang w:val="en-GB" w:eastAsia="en-GB"/>
        </w:rPr>
        <w:t>:</w:t>
      </w:r>
      <w:r w:rsidRPr="1584F3D6">
        <w:rPr>
          <w:lang w:val="en-GB" w:eastAsia="en-GB"/>
        </w:rPr>
        <w:t xml:space="preserve"> ….................................................</w:t>
      </w:r>
      <w:r w:rsidR="00E378C1">
        <w:rPr>
          <w:lang w:val="en-GB" w:eastAsia="en-GB"/>
        </w:rPr>
        <w:t>......</w:t>
      </w:r>
    </w:p>
    <w:p w14:paraId="38BEDDF3" w14:textId="77777777" w:rsidR="008855F0" w:rsidRDefault="1584F3D6" w:rsidP="1584F3D6">
      <w:pPr>
        <w:pStyle w:val="NoSpacing"/>
        <w:rPr>
          <w:lang w:val="en-GB" w:eastAsia="en-GB"/>
        </w:rPr>
      </w:pPr>
      <w:r w:rsidRPr="1584F3D6">
        <w:rPr>
          <w:lang w:val="en-GB" w:eastAsia="en-GB"/>
        </w:rPr>
        <w:t>National Insurance Number: …...............................................................</w:t>
      </w:r>
      <w:r w:rsidR="00E378C1">
        <w:rPr>
          <w:lang w:val="en-GB" w:eastAsia="en-GB"/>
        </w:rPr>
        <w:t>.....</w:t>
      </w:r>
      <w:r w:rsidR="009A4AB3">
        <w:rPr>
          <w:lang w:val="en-GB" w:eastAsia="en-GB"/>
        </w:rPr>
        <w:t>.....................</w:t>
      </w:r>
    </w:p>
    <w:p w14:paraId="0D558CE5" w14:textId="77777777" w:rsidR="00CC5CF8" w:rsidRDefault="1584F3D6" w:rsidP="1584F3D6">
      <w:pPr>
        <w:pStyle w:val="NoSpacing"/>
        <w:rPr>
          <w:lang w:val="en-GB" w:eastAsia="en-GB"/>
        </w:rPr>
      </w:pPr>
      <w:r w:rsidRPr="1584F3D6">
        <w:rPr>
          <w:lang w:val="en-GB" w:eastAsia="en-GB"/>
        </w:rPr>
        <w:t>Date of Birth: ….......................................................................................</w:t>
      </w:r>
      <w:r w:rsidR="00E378C1">
        <w:rPr>
          <w:lang w:val="en-GB" w:eastAsia="en-GB"/>
        </w:rPr>
        <w:t>.....</w:t>
      </w:r>
      <w:r w:rsidR="009A4AB3">
        <w:rPr>
          <w:lang w:val="en-GB" w:eastAsia="en-GB"/>
        </w:rPr>
        <w:t>.....................</w:t>
      </w:r>
    </w:p>
    <w:p w14:paraId="260AE9F6" w14:textId="77777777" w:rsidR="0054336B" w:rsidRDefault="0054336B" w:rsidP="1584F3D6">
      <w:pPr>
        <w:pStyle w:val="NoSpacing"/>
        <w:rPr>
          <w:lang w:val="en-GB" w:eastAsia="en-GB"/>
        </w:rPr>
      </w:pPr>
    </w:p>
    <w:p w14:paraId="0BBE41C3" w14:textId="77777777" w:rsidR="008855F0" w:rsidRPr="009748BF" w:rsidRDefault="008855F0" w:rsidP="008855F0">
      <w:pPr>
        <w:pStyle w:val="NoSpacing"/>
        <w:rPr>
          <w:lang w:val="en-GB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55F0" w14:paraId="5451FC19" w14:textId="77777777" w:rsidTr="008855F0">
        <w:tc>
          <w:tcPr>
            <w:tcW w:w="9350" w:type="dxa"/>
          </w:tcPr>
          <w:p w14:paraId="1CED7C95" w14:textId="77777777" w:rsidR="008855F0" w:rsidRDefault="008855F0" w:rsidP="008855F0">
            <w:pPr>
              <w:rPr>
                <w:i/>
                <w:sz w:val="18"/>
                <w:szCs w:val="18"/>
              </w:rPr>
            </w:pPr>
            <w:r w:rsidRPr="008855F0">
              <w:rPr>
                <w:i/>
                <w:sz w:val="18"/>
                <w:szCs w:val="18"/>
              </w:rPr>
              <w:t>Please provide a brief description of clients need</w:t>
            </w:r>
            <w:r w:rsidR="00FE6B34">
              <w:rPr>
                <w:i/>
                <w:sz w:val="18"/>
                <w:szCs w:val="18"/>
              </w:rPr>
              <w:t>, how much you are applying for</w:t>
            </w:r>
            <w:r>
              <w:rPr>
                <w:i/>
                <w:sz w:val="18"/>
                <w:szCs w:val="18"/>
              </w:rPr>
              <w:t xml:space="preserve"> and state all relevant alternative funding options that have been explored</w:t>
            </w:r>
            <w:r w:rsidRPr="008855F0">
              <w:rPr>
                <w:i/>
                <w:sz w:val="18"/>
                <w:szCs w:val="18"/>
              </w:rPr>
              <w:t>:</w:t>
            </w:r>
          </w:p>
          <w:p w14:paraId="5DD11015" w14:textId="77777777" w:rsidR="005920D8" w:rsidRDefault="005920D8" w:rsidP="008855F0"/>
          <w:p w14:paraId="3862D90F" w14:textId="77777777" w:rsidR="005920D8" w:rsidRDefault="005920D8" w:rsidP="008855F0"/>
          <w:p w14:paraId="432DEFB6" w14:textId="77777777" w:rsidR="0080694B" w:rsidRDefault="0080694B" w:rsidP="008855F0"/>
        </w:tc>
      </w:tr>
    </w:tbl>
    <w:p w14:paraId="684122E5" w14:textId="77777777" w:rsidR="009748BF" w:rsidRDefault="009748B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55F0" w14:paraId="0B9B1F33" w14:textId="77777777" w:rsidTr="008855F0">
        <w:tc>
          <w:tcPr>
            <w:tcW w:w="9350" w:type="dxa"/>
          </w:tcPr>
          <w:p w14:paraId="25E4A6E6" w14:textId="77777777" w:rsidR="008855F0" w:rsidRPr="00B90905" w:rsidRDefault="008855F0" w:rsidP="008855F0">
            <w:pPr>
              <w:rPr>
                <w:i/>
                <w:sz w:val="18"/>
                <w:szCs w:val="18"/>
              </w:rPr>
            </w:pPr>
            <w:r w:rsidRPr="008855F0">
              <w:rPr>
                <w:i/>
                <w:sz w:val="18"/>
                <w:szCs w:val="18"/>
              </w:rPr>
              <w:t xml:space="preserve">Please provide details of </w:t>
            </w:r>
            <w:r w:rsidR="0094539A" w:rsidRPr="008855F0">
              <w:rPr>
                <w:i/>
                <w:sz w:val="18"/>
                <w:szCs w:val="18"/>
              </w:rPr>
              <w:t>client’s</w:t>
            </w:r>
            <w:r w:rsidRPr="008855F0">
              <w:rPr>
                <w:i/>
                <w:sz w:val="18"/>
                <w:szCs w:val="18"/>
              </w:rPr>
              <w:t xml:space="preserve"> income including names and amounts of all benefits:</w:t>
            </w:r>
          </w:p>
          <w:p w14:paraId="4FE39B1F" w14:textId="77777777" w:rsidR="0080694B" w:rsidRDefault="0080694B" w:rsidP="008855F0"/>
          <w:p w14:paraId="69C2DEBC" w14:textId="77777777" w:rsidR="005920D8" w:rsidRDefault="005920D8" w:rsidP="008855F0"/>
          <w:p w14:paraId="73E7B067" w14:textId="77777777" w:rsidR="005920D8" w:rsidRDefault="005920D8" w:rsidP="008855F0"/>
          <w:p w14:paraId="1A676505" w14:textId="77777777" w:rsidR="0080694B" w:rsidRDefault="0080694B" w:rsidP="008855F0"/>
        </w:tc>
      </w:tr>
    </w:tbl>
    <w:p w14:paraId="5908ABB6" w14:textId="77777777" w:rsidR="009748BF" w:rsidRDefault="009748BF" w:rsidP="00A116A9">
      <w:pPr>
        <w:spacing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855F0" w14:paraId="66391D87" w14:textId="77777777" w:rsidTr="00A116A9">
        <w:trPr>
          <w:trHeight w:val="900"/>
        </w:trPr>
        <w:tc>
          <w:tcPr>
            <w:tcW w:w="9350" w:type="dxa"/>
          </w:tcPr>
          <w:p w14:paraId="3CB04A32" w14:textId="77777777" w:rsidR="008855F0" w:rsidRDefault="008855F0">
            <w:pPr>
              <w:rPr>
                <w:i/>
                <w:sz w:val="18"/>
                <w:szCs w:val="18"/>
              </w:rPr>
            </w:pPr>
            <w:r w:rsidRPr="008855F0">
              <w:rPr>
                <w:i/>
                <w:sz w:val="18"/>
                <w:szCs w:val="18"/>
              </w:rPr>
              <w:t>Health Condition details:</w:t>
            </w:r>
          </w:p>
          <w:p w14:paraId="521B3B47" w14:textId="77777777" w:rsidR="00414DF6" w:rsidRDefault="00414DF6">
            <w:pPr>
              <w:rPr>
                <w:i/>
                <w:sz w:val="18"/>
                <w:szCs w:val="18"/>
              </w:rPr>
            </w:pPr>
          </w:p>
          <w:p w14:paraId="79BDE7D5" w14:textId="77777777" w:rsidR="0080694B" w:rsidRDefault="0080694B">
            <w:pPr>
              <w:rPr>
                <w:i/>
                <w:sz w:val="18"/>
                <w:szCs w:val="18"/>
              </w:rPr>
            </w:pPr>
          </w:p>
          <w:p w14:paraId="0573DCCE" w14:textId="77777777" w:rsidR="0080694B" w:rsidRPr="008855F0" w:rsidRDefault="0080694B">
            <w:pPr>
              <w:rPr>
                <w:i/>
                <w:sz w:val="18"/>
                <w:szCs w:val="18"/>
              </w:rPr>
            </w:pPr>
          </w:p>
          <w:p w14:paraId="48EA7937" w14:textId="77777777" w:rsidR="008855F0" w:rsidRDefault="008855F0" w:rsidP="0080694B"/>
        </w:tc>
      </w:tr>
      <w:tr w:rsidR="00A116A9" w14:paraId="711AE55F" w14:textId="77777777" w:rsidTr="00A116A9">
        <w:trPr>
          <w:trHeight w:val="240"/>
        </w:trPr>
        <w:tc>
          <w:tcPr>
            <w:tcW w:w="9350" w:type="dxa"/>
            <w:tcBorders>
              <w:left w:val="nil"/>
              <w:right w:val="nil"/>
            </w:tcBorders>
          </w:tcPr>
          <w:p w14:paraId="382EA91F" w14:textId="77777777" w:rsidR="00A116A9" w:rsidRPr="008855F0" w:rsidRDefault="00A116A9" w:rsidP="0080694B">
            <w:pPr>
              <w:rPr>
                <w:i/>
                <w:sz w:val="18"/>
                <w:szCs w:val="18"/>
              </w:rPr>
            </w:pPr>
          </w:p>
        </w:tc>
      </w:tr>
      <w:tr w:rsidR="00166C92" w14:paraId="00BE8115" w14:textId="77777777" w:rsidTr="1584F3D6">
        <w:tc>
          <w:tcPr>
            <w:tcW w:w="9350" w:type="dxa"/>
          </w:tcPr>
          <w:p w14:paraId="2FDE68EC" w14:textId="77777777" w:rsidR="00166C92" w:rsidRDefault="00A473A3" w:rsidP="1584F3D6">
            <w:pPr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Please underline</w:t>
            </w:r>
            <w:r w:rsidR="1584F3D6" w:rsidRPr="1584F3D6">
              <w:rPr>
                <w:i/>
                <w:iCs/>
                <w:sz w:val="20"/>
                <w:szCs w:val="20"/>
              </w:rPr>
              <w:t xml:space="preserve"> the value of </w:t>
            </w:r>
            <w:r w:rsidR="00975F16">
              <w:rPr>
                <w:i/>
                <w:iCs/>
                <w:sz w:val="20"/>
                <w:szCs w:val="20"/>
              </w:rPr>
              <w:t>the</w:t>
            </w:r>
            <w:r w:rsidR="003E453F">
              <w:rPr>
                <w:i/>
                <w:iCs/>
                <w:sz w:val="20"/>
                <w:szCs w:val="20"/>
              </w:rPr>
              <w:t xml:space="preserve"> bankruptcy</w:t>
            </w:r>
            <w:r w:rsidR="1584F3D6" w:rsidRPr="1584F3D6">
              <w:rPr>
                <w:i/>
                <w:iCs/>
                <w:sz w:val="20"/>
                <w:szCs w:val="20"/>
              </w:rPr>
              <w:t xml:space="preserve"> </w:t>
            </w:r>
            <w:r w:rsidR="003E453F">
              <w:rPr>
                <w:i/>
                <w:iCs/>
                <w:sz w:val="20"/>
                <w:szCs w:val="20"/>
              </w:rPr>
              <w:t xml:space="preserve">fee </w:t>
            </w:r>
            <w:r w:rsidR="1584F3D6" w:rsidRPr="1584F3D6">
              <w:rPr>
                <w:i/>
                <w:iCs/>
                <w:sz w:val="20"/>
                <w:szCs w:val="20"/>
              </w:rPr>
              <w:t>sought:</w:t>
            </w:r>
          </w:p>
          <w:p w14:paraId="026BDF82" w14:textId="77777777" w:rsidR="00414DF6" w:rsidRDefault="00A116A9">
            <w:pPr>
              <w:rPr>
                <w:i/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MAP </w:t>
            </w:r>
            <w:r w:rsidR="00552417">
              <w:rPr>
                <w:sz w:val="20"/>
                <w:szCs w:val="20"/>
              </w:rPr>
              <w:t xml:space="preserve">Bankruptcy </w:t>
            </w:r>
            <w:r>
              <w:rPr>
                <w:sz w:val="20"/>
                <w:szCs w:val="20"/>
              </w:rPr>
              <w:t xml:space="preserve">fee </w:t>
            </w:r>
            <w:r w:rsidR="007F3629">
              <w:rPr>
                <w:sz w:val="20"/>
                <w:szCs w:val="20"/>
              </w:rPr>
              <w:t>(£</w:t>
            </w:r>
            <w:r w:rsidR="00CD73EB">
              <w:rPr>
                <w:sz w:val="20"/>
                <w:szCs w:val="20"/>
              </w:rPr>
              <w:t>5</w:t>
            </w:r>
            <w:r w:rsidR="007F3629">
              <w:rPr>
                <w:sz w:val="20"/>
                <w:szCs w:val="20"/>
              </w:rPr>
              <w:t>0)</w:t>
            </w:r>
            <w:r w:rsidR="00975F16">
              <w:rPr>
                <w:sz w:val="20"/>
                <w:szCs w:val="20"/>
              </w:rPr>
              <w:t xml:space="preserve">   </w:t>
            </w:r>
            <w:r w:rsidR="00552417">
              <w:rPr>
                <w:sz w:val="20"/>
                <w:szCs w:val="20"/>
              </w:rPr>
              <w:t>Full Administration Bankruptcy Fee</w:t>
            </w:r>
            <w:r w:rsidR="007F3629">
              <w:rPr>
                <w:sz w:val="20"/>
                <w:szCs w:val="20"/>
              </w:rPr>
              <w:t xml:space="preserve"> (£</w:t>
            </w:r>
            <w:r w:rsidR="00CD73EB">
              <w:rPr>
                <w:sz w:val="20"/>
                <w:szCs w:val="20"/>
              </w:rPr>
              <w:t>150</w:t>
            </w:r>
            <w:r w:rsidR="007F3629">
              <w:rPr>
                <w:sz w:val="20"/>
                <w:szCs w:val="20"/>
              </w:rPr>
              <w:t>)</w:t>
            </w:r>
            <w:r w:rsidR="00CD73EB">
              <w:rPr>
                <w:sz w:val="20"/>
                <w:szCs w:val="20"/>
              </w:rPr>
              <w:t xml:space="preserve">, </w:t>
            </w:r>
            <w:r w:rsidR="00CD73EB" w:rsidRPr="00CD73EB">
              <w:rPr>
                <w:i/>
                <w:iCs/>
                <w:sz w:val="20"/>
                <w:szCs w:val="20"/>
              </w:rPr>
              <w:t>Please check that your client is liable to pay these fees as their bankruptcy may be free of charge</w:t>
            </w:r>
            <w:r w:rsidR="00CD73EB">
              <w:rPr>
                <w:i/>
                <w:iCs/>
                <w:sz w:val="20"/>
                <w:szCs w:val="20"/>
              </w:rPr>
              <w:t xml:space="preserve"> dependent upon financial circumstances</w:t>
            </w:r>
          </w:p>
          <w:p w14:paraId="7F6A336C" w14:textId="77777777" w:rsidR="00CD73EB" w:rsidRPr="00CD73EB" w:rsidRDefault="00CD73EB">
            <w:pPr>
              <w:rPr>
                <w:i/>
                <w:iCs/>
                <w:sz w:val="20"/>
                <w:szCs w:val="20"/>
              </w:rPr>
            </w:pPr>
          </w:p>
          <w:p w14:paraId="2843B518" w14:textId="77777777" w:rsidR="00552417" w:rsidRDefault="00975F1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</w:p>
          <w:p w14:paraId="488711B1" w14:textId="77777777" w:rsidR="00414DF6" w:rsidRPr="00DA4294" w:rsidRDefault="00975F16" w:rsidP="00414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Other </w:t>
            </w:r>
            <w:r w:rsidRPr="00975F16">
              <w:rPr>
                <w:sz w:val="16"/>
                <w:szCs w:val="16"/>
              </w:rPr>
              <w:t>(e.g. energy efficiency bulb</w:t>
            </w:r>
            <w:r w:rsidR="00C95EDF">
              <w:rPr>
                <w:sz w:val="16"/>
                <w:szCs w:val="16"/>
              </w:rPr>
              <w:t>s</w:t>
            </w:r>
            <w:r w:rsidRPr="00975F16">
              <w:rPr>
                <w:sz w:val="16"/>
                <w:szCs w:val="16"/>
              </w:rPr>
              <w:t xml:space="preserve">, please </w:t>
            </w:r>
            <w:proofErr w:type="gramStart"/>
            <w:r w:rsidRPr="00975F16">
              <w:rPr>
                <w:sz w:val="16"/>
                <w:szCs w:val="16"/>
              </w:rPr>
              <w:t>specify)</w:t>
            </w:r>
            <w:r>
              <w:rPr>
                <w:sz w:val="20"/>
                <w:szCs w:val="20"/>
              </w:rPr>
              <w:t>…</w:t>
            </w:r>
            <w:proofErr w:type="gramEnd"/>
            <w:r>
              <w:rPr>
                <w:sz w:val="20"/>
                <w:szCs w:val="20"/>
              </w:rPr>
              <w:t>……</w:t>
            </w:r>
            <w:r w:rsidR="00E378C1">
              <w:rPr>
                <w:sz w:val="20"/>
                <w:szCs w:val="20"/>
              </w:rPr>
              <w:t>……</w:t>
            </w:r>
            <w:r w:rsidR="00552417">
              <w:rPr>
                <w:sz w:val="20"/>
                <w:szCs w:val="20"/>
              </w:rPr>
              <w:t>………………………………………………..</w:t>
            </w:r>
          </w:p>
        </w:tc>
      </w:tr>
    </w:tbl>
    <w:p w14:paraId="276AA493" w14:textId="77777777" w:rsidR="00414DF6" w:rsidRDefault="00414DF6" w:rsidP="00552417">
      <w:pPr>
        <w:pStyle w:val="NoSpacing"/>
        <w:jc w:val="both"/>
        <w:rPr>
          <w:lang w:val="en-GB" w:eastAsia="en-GB"/>
        </w:rPr>
      </w:pPr>
    </w:p>
    <w:p w14:paraId="413859BE" w14:textId="77777777" w:rsidR="00414DF6" w:rsidRDefault="00166C92" w:rsidP="00552417">
      <w:pPr>
        <w:pStyle w:val="NoSpacing"/>
        <w:jc w:val="both"/>
        <w:rPr>
          <w:lang w:val="en-GB" w:eastAsia="en-GB"/>
        </w:rPr>
      </w:pPr>
      <w:r w:rsidRPr="00552417">
        <w:rPr>
          <w:lang w:val="en-GB" w:eastAsia="en-GB"/>
        </w:rPr>
        <w:t xml:space="preserve">I agree that Money Matters Money Advice Centre will share the </w:t>
      </w:r>
      <w:r w:rsidR="0054336B" w:rsidRPr="00A473A3">
        <w:rPr>
          <w:lang w:val="en-GB" w:eastAsia="en-GB"/>
        </w:rPr>
        <w:t>anonymised</w:t>
      </w:r>
      <w:r w:rsidR="0054336B" w:rsidRPr="00552417">
        <w:rPr>
          <w:lang w:val="en-GB" w:eastAsia="en-GB"/>
        </w:rPr>
        <w:t xml:space="preserve"> </w:t>
      </w:r>
      <w:r w:rsidRPr="00552417">
        <w:rPr>
          <w:lang w:val="en-GB" w:eastAsia="en-GB"/>
        </w:rPr>
        <w:t>information with the partners relevant to process this application</w:t>
      </w:r>
      <w:r w:rsidR="003E453F">
        <w:rPr>
          <w:lang w:val="en-GB" w:eastAsia="en-GB"/>
        </w:rPr>
        <w:t>.</w:t>
      </w:r>
    </w:p>
    <w:p w14:paraId="29D7B829" w14:textId="77777777" w:rsidR="003E453F" w:rsidRDefault="003E453F" w:rsidP="00552417">
      <w:pPr>
        <w:pStyle w:val="NoSpacing"/>
        <w:jc w:val="both"/>
        <w:rPr>
          <w:lang w:val="en-GB" w:eastAsia="en-GB"/>
        </w:rPr>
      </w:pPr>
    </w:p>
    <w:p w14:paraId="53C0CEDD" w14:textId="77777777" w:rsidR="00414DF6" w:rsidRDefault="00414DF6" w:rsidP="00552417">
      <w:pPr>
        <w:pStyle w:val="NoSpacing"/>
        <w:jc w:val="both"/>
        <w:rPr>
          <w:lang w:val="en-GB" w:eastAsia="en-GB"/>
        </w:rPr>
      </w:pPr>
    </w:p>
    <w:p w14:paraId="26CCE98D" w14:textId="77777777" w:rsidR="00166C92" w:rsidRPr="00552417" w:rsidRDefault="00166C92" w:rsidP="00552417">
      <w:pPr>
        <w:pStyle w:val="NoSpacing"/>
        <w:jc w:val="both"/>
        <w:rPr>
          <w:lang w:val="en-GB" w:eastAsia="en-GB"/>
        </w:rPr>
      </w:pPr>
      <w:r w:rsidRPr="00552417">
        <w:rPr>
          <w:lang w:val="en-GB" w:eastAsia="en-GB"/>
        </w:rPr>
        <w:t>…</w:t>
      </w:r>
      <w:r w:rsidR="00552417">
        <w:rPr>
          <w:lang w:val="en-GB" w:eastAsia="en-GB"/>
        </w:rPr>
        <w:t>…………………………………………………..</w:t>
      </w:r>
    </w:p>
    <w:p w14:paraId="1E2883F7" w14:textId="77777777" w:rsidR="00DF5CDD" w:rsidRDefault="00166C92" w:rsidP="00552417">
      <w:pPr>
        <w:pStyle w:val="NoSpacing"/>
        <w:jc w:val="both"/>
        <w:rPr>
          <w:vertAlign w:val="superscript"/>
          <w:lang w:val="en-GB" w:eastAsia="en-GB"/>
        </w:rPr>
      </w:pPr>
      <w:r>
        <w:rPr>
          <w:vertAlign w:val="superscript"/>
          <w:lang w:val="en-GB" w:eastAsia="en-GB"/>
        </w:rPr>
        <w:t>(Client’s signature</w:t>
      </w:r>
      <w:r w:rsidR="003E453F">
        <w:rPr>
          <w:vertAlign w:val="superscript"/>
          <w:lang w:val="en-GB" w:eastAsia="en-GB"/>
        </w:rPr>
        <w:t xml:space="preserve"> or clients typed name will suffice during Covid-19</w:t>
      </w:r>
      <w:r w:rsidR="005E7236">
        <w:rPr>
          <w:vertAlign w:val="superscript"/>
          <w:lang w:val="en-GB" w:eastAsia="en-GB"/>
        </w:rPr>
        <w:t>)</w:t>
      </w:r>
    </w:p>
    <w:p w14:paraId="135B67FC" w14:textId="77777777" w:rsidR="00E07D74" w:rsidRDefault="00E07D74" w:rsidP="00552417">
      <w:pPr>
        <w:pStyle w:val="NoSpacing"/>
        <w:jc w:val="both"/>
        <w:rPr>
          <w:vertAlign w:val="superscript"/>
          <w:lang w:val="en-GB" w:eastAsia="en-GB"/>
        </w:rPr>
      </w:pPr>
    </w:p>
    <w:p w14:paraId="34B0EC70" w14:textId="77777777" w:rsidR="00E07D74" w:rsidRDefault="00E07D74" w:rsidP="00552417">
      <w:pPr>
        <w:pStyle w:val="NoSpacing"/>
        <w:jc w:val="both"/>
        <w:rPr>
          <w:vertAlign w:val="superscript"/>
          <w:lang w:val="en-GB" w:eastAsia="en-GB"/>
        </w:rPr>
      </w:pPr>
    </w:p>
    <w:p w14:paraId="026B5FE1" w14:textId="7511B994" w:rsidR="00E07D74" w:rsidRDefault="00E07D74" w:rsidP="00E07D74">
      <w:pPr>
        <w:pStyle w:val="Footer"/>
        <w:rPr>
          <w:b/>
          <w:i/>
          <w:sz w:val="28"/>
          <w:szCs w:val="28"/>
          <w:lang w:val="en-GB"/>
        </w:rPr>
      </w:pPr>
      <w:r w:rsidRPr="000F693A">
        <w:rPr>
          <w:b/>
          <w:i/>
          <w:sz w:val="28"/>
          <w:szCs w:val="28"/>
          <w:lang w:val="en-GB"/>
        </w:rPr>
        <w:t>Please email this completed applica</w:t>
      </w:r>
      <w:r w:rsidR="00285219">
        <w:rPr>
          <w:b/>
          <w:i/>
          <w:sz w:val="28"/>
          <w:szCs w:val="28"/>
          <w:lang w:val="en-GB"/>
        </w:rPr>
        <w:t xml:space="preserve">tion to </w:t>
      </w:r>
      <w:hyperlink r:id="rId13" w:history="1">
        <w:r w:rsidR="00285219" w:rsidRPr="00C7250C">
          <w:rPr>
            <w:rStyle w:val="Hyperlink"/>
            <w:b/>
            <w:i/>
            <w:sz w:val="28"/>
            <w:szCs w:val="28"/>
            <w:lang w:val="en-GB"/>
          </w:rPr>
          <w:t>energymatters@moneymattersweb.co.uk</w:t>
        </w:r>
      </w:hyperlink>
    </w:p>
    <w:p w14:paraId="6C49F062" w14:textId="77777777" w:rsidR="00E07D74" w:rsidRPr="00644DB7" w:rsidRDefault="00E07D74" w:rsidP="00E07D74">
      <w:pPr>
        <w:pStyle w:val="Footer"/>
        <w:jc w:val="center"/>
        <w:rPr>
          <w:lang w:val="en-GB"/>
        </w:rPr>
      </w:pPr>
      <w:r w:rsidRPr="003B7B8D">
        <w:rPr>
          <w:lang w:val="en-GB"/>
        </w:rPr>
        <w:t>Orkney Street Enterprise Centre. Unit 1, 18-20 Orkney Street, Glasgow G51 2BX</w:t>
      </w:r>
      <w:r>
        <w:rPr>
          <w:lang w:val="en-GB"/>
        </w:rPr>
        <w:br/>
      </w:r>
      <w:r w:rsidRPr="003B7B8D">
        <w:rPr>
          <w:lang w:val="en-GB"/>
        </w:rPr>
        <w:t>Tel: 0141 445 5221 Fax: 0141 445 7618</w:t>
      </w:r>
    </w:p>
    <w:p w14:paraId="6B97E1E7" w14:textId="77777777" w:rsidR="00E07D74" w:rsidRPr="00A116A9" w:rsidRDefault="00E07D74" w:rsidP="00552417">
      <w:pPr>
        <w:pStyle w:val="NoSpacing"/>
        <w:jc w:val="both"/>
        <w:rPr>
          <w:vertAlign w:val="superscript"/>
          <w:lang w:val="en-GB" w:eastAsia="en-GB"/>
        </w:rPr>
      </w:pPr>
    </w:p>
    <w:sectPr w:rsidR="00E07D74" w:rsidRPr="00A116A9" w:rsidSect="00E65D8B">
      <w:pgSz w:w="12240" w:h="15840"/>
      <w:pgMar w:top="0" w:right="1077" w:bottom="510" w:left="1077" w:header="340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75B77B" w14:textId="77777777" w:rsidR="00DE4D29" w:rsidRDefault="00DE4D29" w:rsidP="0067766C">
      <w:pPr>
        <w:spacing w:after="0" w:line="240" w:lineRule="auto"/>
      </w:pPr>
      <w:r>
        <w:separator/>
      </w:r>
    </w:p>
  </w:endnote>
  <w:endnote w:type="continuationSeparator" w:id="0">
    <w:p w14:paraId="29048A6E" w14:textId="77777777" w:rsidR="00DE4D29" w:rsidRDefault="00DE4D29" w:rsidP="0067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42C9B" w14:textId="77777777" w:rsidR="00DE4D29" w:rsidRDefault="00DE4D29" w:rsidP="0067766C">
      <w:pPr>
        <w:spacing w:after="0" w:line="240" w:lineRule="auto"/>
      </w:pPr>
      <w:r>
        <w:separator/>
      </w:r>
    </w:p>
  </w:footnote>
  <w:footnote w:type="continuationSeparator" w:id="0">
    <w:p w14:paraId="4EB35694" w14:textId="77777777" w:rsidR="00DE4D29" w:rsidRDefault="00DE4D29" w:rsidP="0067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E0CAD"/>
    <w:multiLevelType w:val="hybridMultilevel"/>
    <w:tmpl w:val="A8C050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D3DC4"/>
    <w:multiLevelType w:val="hybridMultilevel"/>
    <w:tmpl w:val="B288A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B53F0"/>
    <w:multiLevelType w:val="hybridMultilevel"/>
    <w:tmpl w:val="AAD2B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219E0"/>
    <w:multiLevelType w:val="multilevel"/>
    <w:tmpl w:val="10528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B045EF"/>
    <w:multiLevelType w:val="hybridMultilevel"/>
    <w:tmpl w:val="2A8C81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31544"/>
    <w:multiLevelType w:val="hybridMultilevel"/>
    <w:tmpl w:val="11E27732"/>
    <w:lvl w:ilvl="0" w:tplc="10863614">
      <w:start w:val="1"/>
      <w:numFmt w:val="decimal"/>
      <w:lvlText w:val="%1."/>
      <w:lvlJc w:val="left"/>
      <w:pPr>
        <w:ind w:left="1488" w:hanging="768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7261E05"/>
    <w:multiLevelType w:val="hybridMultilevel"/>
    <w:tmpl w:val="A7D87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20B34"/>
    <w:multiLevelType w:val="hybridMultilevel"/>
    <w:tmpl w:val="0B6C7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49336C"/>
    <w:multiLevelType w:val="hybridMultilevel"/>
    <w:tmpl w:val="17DA83A8"/>
    <w:lvl w:ilvl="0" w:tplc="A0BE4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CA3F8C"/>
    <w:multiLevelType w:val="hybridMultilevel"/>
    <w:tmpl w:val="53D47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EDF4987"/>
    <w:multiLevelType w:val="hybridMultilevel"/>
    <w:tmpl w:val="FF48FC4E"/>
    <w:lvl w:ilvl="0" w:tplc="08090001">
      <w:start w:val="1"/>
      <w:numFmt w:val="bullet"/>
      <w:lvlText w:val=""/>
      <w:lvlJc w:val="left"/>
      <w:pPr>
        <w:ind w:left="1488" w:hanging="768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37371F4"/>
    <w:multiLevelType w:val="hybridMultilevel"/>
    <w:tmpl w:val="E070BD84"/>
    <w:lvl w:ilvl="0" w:tplc="08090001">
      <w:start w:val="1"/>
      <w:numFmt w:val="bullet"/>
      <w:lvlText w:val=""/>
      <w:lvlJc w:val="left"/>
      <w:pPr>
        <w:ind w:left="1488" w:hanging="768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51405C8"/>
    <w:multiLevelType w:val="multilevel"/>
    <w:tmpl w:val="A566D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FD56B1"/>
    <w:multiLevelType w:val="hybridMultilevel"/>
    <w:tmpl w:val="407AE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89553F"/>
    <w:multiLevelType w:val="hybridMultilevel"/>
    <w:tmpl w:val="3F68F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B82532"/>
    <w:multiLevelType w:val="hybridMultilevel"/>
    <w:tmpl w:val="4ECA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17857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64493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14558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330141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9672836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7109418">
    <w:abstractNumId w:val="10"/>
  </w:num>
  <w:num w:numId="7" w16cid:durableId="227082853">
    <w:abstractNumId w:val="9"/>
  </w:num>
  <w:num w:numId="8" w16cid:durableId="1464497396">
    <w:abstractNumId w:val="2"/>
  </w:num>
  <w:num w:numId="9" w16cid:durableId="1449204552">
    <w:abstractNumId w:val="7"/>
  </w:num>
  <w:num w:numId="10" w16cid:durableId="1424300545">
    <w:abstractNumId w:val="0"/>
  </w:num>
  <w:num w:numId="11" w16cid:durableId="1409426075">
    <w:abstractNumId w:val="14"/>
  </w:num>
  <w:num w:numId="12" w16cid:durableId="1250964180">
    <w:abstractNumId w:val="4"/>
  </w:num>
  <w:num w:numId="13" w16cid:durableId="1387342438">
    <w:abstractNumId w:val="1"/>
  </w:num>
  <w:num w:numId="14" w16cid:durableId="420415742">
    <w:abstractNumId w:val="13"/>
  </w:num>
  <w:num w:numId="15" w16cid:durableId="353074681">
    <w:abstractNumId w:val="15"/>
  </w:num>
  <w:num w:numId="16" w16cid:durableId="1829443793">
    <w:abstractNumId w:val="6"/>
  </w:num>
  <w:num w:numId="17" w16cid:durableId="1161042290">
    <w:abstractNumId w:val="5"/>
  </w:num>
  <w:num w:numId="18" w16cid:durableId="19927071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766C"/>
    <w:rsid w:val="0003404B"/>
    <w:rsid w:val="000730CA"/>
    <w:rsid w:val="000925BE"/>
    <w:rsid w:val="000E18FF"/>
    <w:rsid w:val="000F10C7"/>
    <w:rsid w:val="000F693A"/>
    <w:rsid w:val="00120EEC"/>
    <w:rsid w:val="00166C92"/>
    <w:rsid w:val="001A6439"/>
    <w:rsid w:val="001E443E"/>
    <w:rsid w:val="00213772"/>
    <w:rsid w:val="00237EE1"/>
    <w:rsid w:val="002767AC"/>
    <w:rsid w:val="00285219"/>
    <w:rsid w:val="00285FC5"/>
    <w:rsid w:val="00294953"/>
    <w:rsid w:val="002B718D"/>
    <w:rsid w:val="003569BA"/>
    <w:rsid w:val="00357121"/>
    <w:rsid w:val="0036780A"/>
    <w:rsid w:val="003724DE"/>
    <w:rsid w:val="003B7B8D"/>
    <w:rsid w:val="003B7E51"/>
    <w:rsid w:val="003E453F"/>
    <w:rsid w:val="00414DF6"/>
    <w:rsid w:val="004C18E4"/>
    <w:rsid w:val="004F3B96"/>
    <w:rsid w:val="005341E2"/>
    <w:rsid w:val="0054336B"/>
    <w:rsid w:val="00545C95"/>
    <w:rsid w:val="00552417"/>
    <w:rsid w:val="005920D8"/>
    <w:rsid w:val="005D209A"/>
    <w:rsid w:val="005E7236"/>
    <w:rsid w:val="005F0701"/>
    <w:rsid w:val="005F29DF"/>
    <w:rsid w:val="00616A84"/>
    <w:rsid w:val="006326A1"/>
    <w:rsid w:val="00644DB7"/>
    <w:rsid w:val="00670482"/>
    <w:rsid w:val="0067766C"/>
    <w:rsid w:val="00691642"/>
    <w:rsid w:val="006B2D94"/>
    <w:rsid w:val="006C5757"/>
    <w:rsid w:val="0073380C"/>
    <w:rsid w:val="007C22CA"/>
    <w:rsid w:val="007F3629"/>
    <w:rsid w:val="0080694B"/>
    <w:rsid w:val="0081571C"/>
    <w:rsid w:val="00876C5E"/>
    <w:rsid w:val="008855F0"/>
    <w:rsid w:val="008A5319"/>
    <w:rsid w:val="008C3C4C"/>
    <w:rsid w:val="00931805"/>
    <w:rsid w:val="00940C9C"/>
    <w:rsid w:val="0094539A"/>
    <w:rsid w:val="009748BF"/>
    <w:rsid w:val="00975F16"/>
    <w:rsid w:val="009A4AB3"/>
    <w:rsid w:val="00A116A9"/>
    <w:rsid w:val="00A473A3"/>
    <w:rsid w:val="00A61FF0"/>
    <w:rsid w:val="00A632CF"/>
    <w:rsid w:val="00A75D77"/>
    <w:rsid w:val="00B21FC5"/>
    <w:rsid w:val="00B74C92"/>
    <w:rsid w:val="00B9074E"/>
    <w:rsid w:val="00B90905"/>
    <w:rsid w:val="00BB6A30"/>
    <w:rsid w:val="00C24DF1"/>
    <w:rsid w:val="00C95EDF"/>
    <w:rsid w:val="00CC5CF8"/>
    <w:rsid w:val="00CD5968"/>
    <w:rsid w:val="00CD73EB"/>
    <w:rsid w:val="00D10BA3"/>
    <w:rsid w:val="00DA4294"/>
    <w:rsid w:val="00DE4D29"/>
    <w:rsid w:val="00DF5CDD"/>
    <w:rsid w:val="00E00704"/>
    <w:rsid w:val="00E048AA"/>
    <w:rsid w:val="00E07D74"/>
    <w:rsid w:val="00E21531"/>
    <w:rsid w:val="00E378C1"/>
    <w:rsid w:val="00E65D8B"/>
    <w:rsid w:val="00EE305F"/>
    <w:rsid w:val="00F00724"/>
    <w:rsid w:val="00F81484"/>
    <w:rsid w:val="00FE6B34"/>
    <w:rsid w:val="1584F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0C39BD2"/>
  <w15:chartTrackingRefBased/>
  <w15:docId w15:val="{F2C092B1-DC37-4F7F-A8B4-48F1F6B91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66C"/>
  </w:style>
  <w:style w:type="paragraph" w:styleId="Footer">
    <w:name w:val="footer"/>
    <w:basedOn w:val="Normal"/>
    <w:link w:val="FooterChar"/>
    <w:uiPriority w:val="99"/>
    <w:unhideWhenUsed/>
    <w:rsid w:val="006776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66C"/>
  </w:style>
  <w:style w:type="paragraph" w:customStyle="1" w:styleId="xmsonormal">
    <w:name w:val="x_msonormal"/>
    <w:basedOn w:val="Normal"/>
    <w:rsid w:val="009748BF"/>
    <w:pPr>
      <w:spacing w:after="0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A632CF"/>
    <w:pPr>
      <w:ind w:left="720"/>
      <w:contextualSpacing/>
    </w:pPr>
  </w:style>
  <w:style w:type="paragraph" w:styleId="NoSpacing">
    <w:name w:val="No Spacing"/>
    <w:uiPriority w:val="1"/>
    <w:qFormat/>
    <w:rsid w:val="00A632CF"/>
    <w:pPr>
      <w:spacing w:after="0" w:line="240" w:lineRule="auto"/>
    </w:pPr>
  </w:style>
  <w:style w:type="table" w:styleId="TableGrid">
    <w:name w:val="Table Grid"/>
    <w:basedOn w:val="TableNormal"/>
    <w:uiPriority w:val="39"/>
    <w:rsid w:val="0088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44DB7"/>
    <w:rPr>
      <w:color w:val="0563C1" w:themeColor="hyperlink"/>
      <w:u w:val="single"/>
    </w:rPr>
  </w:style>
  <w:style w:type="paragraph" w:customStyle="1" w:styleId="Default">
    <w:name w:val="Default"/>
    <w:rsid w:val="00D10B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CD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285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energymatters@moneymattersweb.co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NUL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04EE51BF951E4BBDF768DCC8A1D3FB" ma:contentTypeVersion="13" ma:contentTypeDescription="Create a new document." ma:contentTypeScope="" ma:versionID="445cb78a8cda4f06a88458c6ba1449c6">
  <xsd:schema xmlns:xsd="http://www.w3.org/2001/XMLSchema" xmlns:xs="http://www.w3.org/2001/XMLSchema" xmlns:p="http://schemas.microsoft.com/office/2006/metadata/properties" xmlns:ns3="f7735e97-37ed-4b34-933d-ae0b39c9f01f" xmlns:ns4="c04f54ad-5310-47cb-b4a8-ed90b96b15f6" targetNamespace="http://schemas.microsoft.com/office/2006/metadata/properties" ma:root="true" ma:fieldsID="d50c13ad98ded842f5923e0adb136512" ns3:_="" ns4:_="">
    <xsd:import namespace="f7735e97-37ed-4b34-933d-ae0b39c9f01f"/>
    <xsd:import namespace="c04f54ad-5310-47cb-b4a8-ed90b96b15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EventHashCode" minOccurs="0"/>
                <xsd:element ref="ns3:MediaServiceGenerationTime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735e97-37ed-4b34-933d-ae0b39c9f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f54ad-5310-47cb-b4a8-ed90b96b15f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D4D010-5AAA-4599-AEBF-A1CEEBB2D0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BFCCF6-6971-4775-AEE0-ED4A0DDF3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735e97-37ed-4b34-933d-ae0b39c9f01f"/>
    <ds:schemaRef ds:uri="c04f54ad-5310-47cb-b4a8-ed90b96b15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42822AF-C2B3-42BC-B841-87AB7089F1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DA00CD-8636-4E22-8D79-41B0D130CD1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Geraldine Cotter</dc:creator>
  <cp:keywords/>
  <dc:description/>
  <cp:lastModifiedBy>Audrey Laing</cp:lastModifiedBy>
  <cp:revision>2</cp:revision>
  <cp:lastPrinted>2020-01-29T14:55:00Z</cp:lastPrinted>
  <dcterms:created xsi:type="dcterms:W3CDTF">2022-08-08T15:24:00Z</dcterms:created>
  <dcterms:modified xsi:type="dcterms:W3CDTF">2022-08-08T15:24:00Z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0x0101003104EE51BF951E4BBDF768DCC8A1D3FB</vt:lpwstr>
  </property>
</Properties>
</file>